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033A" w14:textId="20275B85" w:rsidR="00C76B35" w:rsidRDefault="00053E10" w:rsidP="00053E10">
      <w:pPr>
        <w:spacing w:after="0"/>
        <w:ind w:hanging="851"/>
        <w:jc w:val="center"/>
        <w:rPr>
          <w:b/>
          <w:color w:val="31849B" w:themeColor="accent5" w:themeShade="BF"/>
          <w:sz w:val="72"/>
          <w:szCs w:val="72"/>
        </w:rPr>
      </w:pPr>
      <w:r w:rsidRPr="00053E10">
        <w:rPr>
          <w:noProof/>
          <w:lang w:eastAsia="en-AU"/>
        </w:rPr>
        <w:drawing>
          <wp:inline distT="0" distB="0" distL="0" distR="0" wp14:anchorId="6010C591" wp14:editId="7E78274D">
            <wp:extent cx="8863965" cy="247347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247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087">
        <w:rPr>
          <w:b/>
          <w:color w:val="31849B" w:themeColor="accent5" w:themeShade="BF"/>
          <w:sz w:val="72"/>
          <w:szCs w:val="72"/>
        </w:rPr>
        <w:t xml:space="preserve">EOI - </w:t>
      </w:r>
      <w:r w:rsidR="007038D5">
        <w:rPr>
          <w:b/>
          <w:color w:val="31849B" w:themeColor="accent5" w:themeShade="BF"/>
          <w:sz w:val="72"/>
          <w:szCs w:val="72"/>
        </w:rPr>
        <w:t>AIRPORT SUPERVISOR</w:t>
      </w:r>
    </w:p>
    <w:p w14:paraId="189CD204" w14:textId="3E976AC0" w:rsidR="000E1E06" w:rsidRPr="007038D5" w:rsidRDefault="00CA7583" w:rsidP="00703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D4CF5">
        <w:rPr>
          <w:b/>
          <w:sz w:val="28"/>
          <w:szCs w:val="28"/>
        </w:rPr>
        <w:t xml:space="preserve"> x </w:t>
      </w:r>
      <w:r w:rsidR="003D08C3">
        <w:rPr>
          <w:b/>
          <w:sz w:val="28"/>
          <w:szCs w:val="28"/>
        </w:rPr>
        <w:t>Full Time Position</w:t>
      </w:r>
      <w:r w:rsidR="00660B26">
        <w:rPr>
          <w:b/>
          <w:sz w:val="28"/>
          <w:szCs w:val="28"/>
        </w:rPr>
        <w:t xml:space="preserve"> </w:t>
      </w:r>
      <w:r w:rsidR="00AE0F56">
        <w:rPr>
          <w:b/>
          <w:sz w:val="28"/>
          <w:szCs w:val="28"/>
        </w:rPr>
        <w:t>(</w:t>
      </w:r>
      <w:r w:rsidR="00045ABC">
        <w:rPr>
          <w:b/>
          <w:sz w:val="28"/>
          <w:szCs w:val="28"/>
        </w:rPr>
        <w:t xml:space="preserve">Must be available to work Monday – </w:t>
      </w:r>
      <w:r w:rsidR="00A9697B">
        <w:rPr>
          <w:b/>
          <w:sz w:val="28"/>
          <w:szCs w:val="28"/>
        </w:rPr>
        <w:t>Friday</w:t>
      </w:r>
      <w:r w:rsidR="007038D5" w:rsidRPr="007038D5">
        <w:rPr>
          <w:b/>
          <w:sz w:val="28"/>
          <w:szCs w:val="28"/>
        </w:rPr>
        <w:t xml:space="preserve">, </w:t>
      </w:r>
      <w:proofErr w:type="gramStart"/>
      <w:r w:rsidR="007038D5" w:rsidRPr="007038D5">
        <w:rPr>
          <w:b/>
          <w:sz w:val="28"/>
          <w:szCs w:val="28"/>
        </w:rPr>
        <w:t>Including</w:t>
      </w:r>
      <w:proofErr w:type="gramEnd"/>
      <w:r w:rsidR="007038D5" w:rsidRPr="007038D5">
        <w:rPr>
          <w:b/>
          <w:sz w:val="28"/>
          <w:szCs w:val="28"/>
        </w:rPr>
        <w:t xml:space="preserve"> reasonable overtime and be available on-call during weekday evenings, weekends and public holidays as required).</w:t>
      </w:r>
    </w:p>
    <w:p w14:paraId="5331A65D" w14:textId="77777777" w:rsidR="00AE0F56" w:rsidRDefault="007038D5" w:rsidP="00167AB1">
      <w:pPr>
        <w:tabs>
          <w:tab w:val="left" w:pos="1059"/>
          <w:tab w:val="center" w:pos="6979"/>
          <w:tab w:val="left" w:pos="9191"/>
        </w:tabs>
        <w:spacing w:after="0"/>
        <w:jc w:val="center"/>
        <w:rPr>
          <w:sz w:val="28"/>
          <w:szCs w:val="28"/>
        </w:rPr>
      </w:pPr>
      <w:r w:rsidRPr="007038D5">
        <w:rPr>
          <w:sz w:val="28"/>
          <w:szCs w:val="28"/>
        </w:rPr>
        <w:t>Applications close 25</w:t>
      </w:r>
      <w:r w:rsidR="00B12179" w:rsidRPr="007038D5">
        <w:rPr>
          <w:sz w:val="28"/>
          <w:szCs w:val="28"/>
        </w:rPr>
        <w:t xml:space="preserve"> July 2021</w:t>
      </w:r>
      <w:r w:rsidR="00167AB1">
        <w:rPr>
          <w:sz w:val="28"/>
          <w:szCs w:val="28"/>
        </w:rPr>
        <w:br/>
      </w:r>
    </w:p>
    <w:p w14:paraId="32C81F7E" w14:textId="77777777" w:rsidR="007038D5" w:rsidRDefault="008433A6" w:rsidP="00167AB1">
      <w:pPr>
        <w:spacing w:after="0" w:line="240" w:lineRule="auto"/>
        <w:rPr>
          <w:sz w:val="28"/>
          <w:szCs w:val="28"/>
        </w:rPr>
      </w:pPr>
      <w:r w:rsidRPr="007038D5">
        <w:rPr>
          <w:sz w:val="28"/>
          <w:szCs w:val="28"/>
        </w:rPr>
        <w:t xml:space="preserve">Reporting to the Executive Manager of </w:t>
      </w:r>
      <w:r w:rsidR="007038D5" w:rsidRPr="007038D5">
        <w:rPr>
          <w:sz w:val="28"/>
          <w:szCs w:val="28"/>
        </w:rPr>
        <w:t>Operations</w:t>
      </w:r>
      <w:r w:rsidRPr="007038D5">
        <w:rPr>
          <w:sz w:val="28"/>
          <w:szCs w:val="28"/>
        </w:rPr>
        <w:t xml:space="preserve"> </w:t>
      </w:r>
      <w:r w:rsidR="00C85EBA" w:rsidRPr="007038D5">
        <w:rPr>
          <w:sz w:val="28"/>
          <w:szCs w:val="28"/>
        </w:rPr>
        <w:t xml:space="preserve">the </w:t>
      </w:r>
      <w:r w:rsidR="007038D5">
        <w:rPr>
          <w:sz w:val="28"/>
          <w:szCs w:val="28"/>
        </w:rPr>
        <w:t>Airport Superviso</w:t>
      </w:r>
      <w:r w:rsidR="007038D5" w:rsidRPr="007038D5">
        <w:rPr>
          <w:sz w:val="28"/>
          <w:szCs w:val="28"/>
        </w:rPr>
        <w:t>r</w:t>
      </w:r>
      <w:r w:rsidR="00FD15B3" w:rsidRPr="007038D5">
        <w:rPr>
          <w:sz w:val="28"/>
          <w:szCs w:val="28"/>
        </w:rPr>
        <w:t xml:space="preserve"> </w:t>
      </w:r>
      <w:r w:rsidR="007038D5" w:rsidRPr="007038D5">
        <w:rPr>
          <w:sz w:val="28"/>
          <w:szCs w:val="28"/>
        </w:rPr>
        <w:t>is responsible for coordinating the day-to-day operations of the Pormpuraaw Airport in a safe and secure manner</w:t>
      </w:r>
      <w:r w:rsidR="007038D5">
        <w:rPr>
          <w:sz w:val="28"/>
          <w:szCs w:val="28"/>
        </w:rPr>
        <w:t>. The Airport Supervisor is required to p</w:t>
      </w:r>
      <w:r w:rsidR="007038D5" w:rsidRPr="007038D5">
        <w:rPr>
          <w:sz w:val="28"/>
          <w:szCs w:val="28"/>
        </w:rPr>
        <w:t>lan and coordinate projects, airfield inspections, emergency activities and preventative maintenance to ensure the safe and efficient operation of the Airport</w:t>
      </w:r>
      <w:r w:rsidR="007038D5">
        <w:rPr>
          <w:sz w:val="28"/>
          <w:szCs w:val="28"/>
        </w:rPr>
        <w:t>. The position is also required to c</w:t>
      </w:r>
      <w:r w:rsidR="007038D5" w:rsidRPr="007038D5">
        <w:rPr>
          <w:sz w:val="28"/>
          <w:szCs w:val="28"/>
        </w:rPr>
        <w:t>oordinate ticket sales, administer the Local Fare Scheme, attend to customer check-ins, and assist with baggage handling, including loading and unloading of aircraft</w:t>
      </w:r>
      <w:r w:rsidR="00167AB1">
        <w:rPr>
          <w:sz w:val="28"/>
          <w:szCs w:val="28"/>
        </w:rPr>
        <w:br/>
      </w:r>
    </w:p>
    <w:p w14:paraId="426CF938" w14:textId="77777777" w:rsidR="008433A6" w:rsidRDefault="008433A6" w:rsidP="003D08C3">
      <w:pPr>
        <w:rPr>
          <w:sz w:val="28"/>
          <w:szCs w:val="28"/>
        </w:rPr>
      </w:pPr>
      <w:r w:rsidRPr="003D08C3">
        <w:rPr>
          <w:sz w:val="28"/>
          <w:szCs w:val="28"/>
        </w:rPr>
        <w:t>Additional key responsibilities include</w:t>
      </w:r>
      <w:r w:rsidR="00C85EBA" w:rsidRPr="003D08C3">
        <w:rPr>
          <w:sz w:val="28"/>
          <w:szCs w:val="28"/>
        </w:rPr>
        <w:t xml:space="preserve">, but </w:t>
      </w:r>
      <w:r w:rsidR="007038D5">
        <w:rPr>
          <w:sz w:val="28"/>
          <w:szCs w:val="28"/>
        </w:rPr>
        <w:t xml:space="preserve">are </w:t>
      </w:r>
      <w:r w:rsidR="00C85EBA" w:rsidRPr="003D08C3">
        <w:rPr>
          <w:sz w:val="28"/>
          <w:szCs w:val="28"/>
        </w:rPr>
        <w:t>not limited to</w:t>
      </w:r>
      <w:r w:rsidRPr="003D08C3">
        <w:rPr>
          <w:sz w:val="28"/>
          <w:szCs w:val="28"/>
        </w:rPr>
        <w:t xml:space="preserve">: </w:t>
      </w:r>
    </w:p>
    <w:p w14:paraId="69A1A804" w14:textId="77777777" w:rsidR="007038D5" w:rsidRPr="007038D5" w:rsidRDefault="007038D5" w:rsidP="00167A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38D5">
        <w:rPr>
          <w:sz w:val="28"/>
          <w:szCs w:val="28"/>
        </w:rPr>
        <w:t xml:space="preserve">Plans and coordinates airfield inspections, emergency activities, preventative </w:t>
      </w:r>
      <w:proofErr w:type="gramStart"/>
      <w:r w:rsidRPr="007038D5">
        <w:rPr>
          <w:sz w:val="28"/>
          <w:szCs w:val="28"/>
        </w:rPr>
        <w:t>maintenance</w:t>
      </w:r>
      <w:proofErr w:type="gramEnd"/>
      <w:r w:rsidRPr="007038D5">
        <w:rPr>
          <w:sz w:val="28"/>
          <w:szCs w:val="28"/>
        </w:rPr>
        <w:t xml:space="preserve"> and planned projects to ensure compliance with applicable laws and regulations and safe passenger movements.</w:t>
      </w:r>
    </w:p>
    <w:p w14:paraId="79B79703" w14:textId="77777777" w:rsidR="007038D5" w:rsidRPr="007038D5" w:rsidRDefault="007038D5" w:rsidP="00167A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38D5">
        <w:rPr>
          <w:sz w:val="28"/>
          <w:szCs w:val="28"/>
        </w:rPr>
        <w:t>Acts as the primary point of contact for airport-related activities and liaises with relevant stakeholders regarding operational and safety issues for the airport</w:t>
      </w:r>
    </w:p>
    <w:p w14:paraId="13294E12" w14:textId="77777777" w:rsidR="007038D5" w:rsidRPr="007038D5" w:rsidRDefault="007038D5" w:rsidP="00167A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38D5">
        <w:rPr>
          <w:sz w:val="28"/>
          <w:szCs w:val="28"/>
        </w:rPr>
        <w:t xml:space="preserve">Plans and coordinates the maintenance of airport and airfield facilities, roads, gates, grounds, </w:t>
      </w:r>
      <w:proofErr w:type="gramStart"/>
      <w:r w:rsidRPr="007038D5">
        <w:rPr>
          <w:sz w:val="28"/>
          <w:szCs w:val="28"/>
        </w:rPr>
        <w:t>vehicles</w:t>
      </w:r>
      <w:proofErr w:type="gramEnd"/>
      <w:r w:rsidRPr="007038D5">
        <w:rPr>
          <w:sz w:val="28"/>
          <w:szCs w:val="28"/>
        </w:rPr>
        <w:t xml:space="preserve"> and equipment.</w:t>
      </w:r>
    </w:p>
    <w:p w14:paraId="32A4C54F" w14:textId="77777777" w:rsidR="007038D5" w:rsidRPr="007038D5" w:rsidRDefault="007038D5" w:rsidP="00167A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38D5">
        <w:rPr>
          <w:sz w:val="28"/>
          <w:szCs w:val="28"/>
        </w:rPr>
        <w:t>Oversees and participates in responding to aircraft incidents/accidents and maintenance emergencies</w:t>
      </w:r>
    </w:p>
    <w:p w14:paraId="76322716" w14:textId="77777777" w:rsidR="007038D5" w:rsidRPr="007038D5" w:rsidRDefault="007038D5" w:rsidP="00167A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38D5">
        <w:rPr>
          <w:sz w:val="28"/>
          <w:szCs w:val="28"/>
        </w:rPr>
        <w:t>Promotes good relationships with the community through the delivery of quality customer service.</w:t>
      </w:r>
    </w:p>
    <w:p w14:paraId="7D126A74" w14:textId="77777777" w:rsidR="007038D5" w:rsidRPr="007038D5" w:rsidRDefault="007038D5" w:rsidP="00167A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38D5">
        <w:rPr>
          <w:sz w:val="28"/>
          <w:szCs w:val="28"/>
        </w:rPr>
        <w:t>Oversees the ticketing/check-in operations of all assigned flights.  Assists with baggage handling, including loading and unloading of aircraft.</w:t>
      </w:r>
    </w:p>
    <w:p w14:paraId="468AE0E5" w14:textId="77777777" w:rsidR="003D08C3" w:rsidRPr="00167AB1" w:rsidRDefault="007038D5" w:rsidP="00167A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38D5">
        <w:rPr>
          <w:sz w:val="28"/>
          <w:szCs w:val="28"/>
        </w:rPr>
        <w:t xml:space="preserve">Oversees airport security through the development and implementation of an Airport Security Plan, as well as inspecting runways, navigational </w:t>
      </w:r>
      <w:proofErr w:type="gramStart"/>
      <w:r w:rsidRPr="007038D5">
        <w:rPr>
          <w:sz w:val="28"/>
          <w:szCs w:val="28"/>
        </w:rPr>
        <w:t>aids</w:t>
      </w:r>
      <w:proofErr w:type="gramEnd"/>
      <w:r w:rsidRPr="007038D5">
        <w:rPr>
          <w:sz w:val="28"/>
          <w:szCs w:val="28"/>
        </w:rPr>
        <w:t xml:space="preserve"> and buildings for hazards.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538"/>
      </w:tblGrid>
      <w:tr w:rsidR="00C333D4" w:rsidRPr="00C333D4" w14:paraId="4815F9A7" w14:textId="77777777" w:rsidTr="008A408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58E29BAA" w14:textId="77777777" w:rsidR="00C333D4" w:rsidRPr="00C333D4" w:rsidRDefault="00C333D4" w:rsidP="00C333D4">
            <w:pPr>
              <w:tabs>
                <w:tab w:val="left" w:pos="1059"/>
              </w:tabs>
              <w:rPr>
                <w:b/>
                <w:sz w:val="28"/>
                <w:szCs w:val="28"/>
                <w:u w:val="single"/>
              </w:rPr>
            </w:pPr>
            <w:r w:rsidRPr="00C333D4">
              <w:rPr>
                <w:b/>
                <w:sz w:val="28"/>
                <w:szCs w:val="28"/>
                <w:u w:val="single"/>
              </w:rPr>
              <w:t>Qualifications</w:t>
            </w:r>
          </w:p>
          <w:p w14:paraId="087AA6DF" w14:textId="77777777" w:rsidR="00C333D4" w:rsidRPr="00C333D4" w:rsidRDefault="00C333D4" w:rsidP="00C333D4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C333D4">
              <w:rPr>
                <w:sz w:val="28"/>
                <w:szCs w:val="28"/>
              </w:rPr>
              <w:t xml:space="preserve">In order to be able to do this role you must hold: </w:t>
            </w:r>
          </w:p>
          <w:p w14:paraId="646071E1" w14:textId="77777777" w:rsidR="00167AB1" w:rsidRDefault="00167AB1" w:rsidP="00167AB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 III in Aviation (Aerodrome Operations)</w:t>
            </w:r>
          </w:p>
          <w:p w14:paraId="62FDBFC5" w14:textId="77777777" w:rsidR="00167AB1" w:rsidRDefault="00167AB1" w:rsidP="00167AB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Dangerous Goods by Air – Awareness Course</w:t>
            </w:r>
          </w:p>
          <w:p w14:paraId="3BB2CC26" w14:textId="77777777" w:rsidR="00167AB1" w:rsidRDefault="00167AB1" w:rsidP="00167AB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Aerodrome Reporting Officer’s course</w:t>
            </w:r>
          </w:p>
          <w:p w14:paraId="554E90A4" w14:textId="77777777" w:rsidR="00167AB1" w:rsidRDefault="00167AB1" w:rsidP="00167AB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Cert III in Transport &amp; Distribution (Aviation Grounds Operations and Service)</w:t>
            </w:r>
          </w:p>
          <w:p w14:paraId="420FBE51" w14:textId="77777777" w:rsidR="00167AB1" w:rsidRDefault="00167AB1" w:rsidP="00167AB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Aerodrome Work Safety Officer’s course.</w:t>
            </w:r>
          </w:p>
          <w:p w14:paraId="710501FD" w14:textId="77777777" w:rsidR="00167AB1" w:rsidRDefault="00167AB1" w:rsidP="00167AB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Drivers Licence</w:t>
            </w:r>
          </w:p>
          <w:p w14:paraId="682A3B92" w14:textId="77777777" w:rsidR="00167AB1" w:rsidRDefault="00167AB1" w:rsidP="00167AB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Blue Card</w:t>
            </w:r>
          </w:p>
          <w:p w14:paraId="373C4933" w14:textId="77777777" w:rsidR="00167AB1" w:rsidRDefault="00167AB1" w:rsidP="00167AB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ASIC Card</w:t>
            </w:r>
          </w:p>
          <w:p w14:paraId="1ED0F85B" w14:textId="77777777" w:rsidR="00167AB1" w:rsidRDefault="00167AB1" w:rsidP="00167AB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Criminal History Clearance.</w:t>
            </w:r>
          </w:p>
          <w:p w14:paraId="51D471D5" w14:textId="77777777" w:rsidR="00C333D4" w:rsidRPr="00167AB1" w:rsidRDefault="00C333D4" w:rsidP="00167AB1">
            <w:pPr>
              <w:tabs>
                <w:tab w:val="left" w:pos="1059"/>
              </w:tabs>
              <w:rPr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</w:tcPr>
          <w:p w14:paraId="5E1FC9C0" w14:textId="77777777" w:rsidR="00C333D4" w:rsidRPr="00167AB1" w:rsidRDefault="00C333D4" w:rsidP="00167AB1">
            <w:pPr>
              <w:tabs>
                <w:tab w:val="left" w:pos="1059"/>
              </w:tabs>
              <w:ind w:left="2018"/>
              <w:rPr>
                <w:b/>
                <w:sz w:val="28"/>
                <w:szCs w:val="28"/>
                <w:u w:val="single"/>
              </w:rPr>
            </w:pPr>
            <w:r w:rsidRPr="00167AB1">
              <w:rPr>
                <w:b/>
                <w:sz w:val="28"/>
                <w:szCs w:val="28"/>
                <w:u w:val="single"/>
              </w:rPr>
              <w:t>Selection Criteria</w:t>
            </w:r>
          </w:p>
          <w:p w14:paraId="048BAEA2" w14:textId="77777777" w:rsidR="00C333D4" w:rsidRPr="00C333D4" w:rsidRDefault="00C333D4" w:rsidP="00C333D4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C333D4">
              <w:rPr>
                <w:sz w:val="28"/>
                <w:szCs w:val="28"/>
              </w:rPr>
              <w:t>To be successful in this role you must</w:t>
            </w:r>
            <w:r w:rsidR="00167AB1">
              <w:rPr>
                <w:sz w:val="28"/>
                <w:szCs w:val="28"/>
              </w:rPr>
              <w:t xml:space="preserve"> have</w:t>
            </w:r>
            <w:r w:rsidRPr="00C333D4">
              <w:rPr>
                <w:sz w:val="28"/>
                <w:szCs w:val="28"/>
              </w:rPr>
              <w:t>:</w:t>
            </w:r>
          </w:p>
          <w:p w14:paraId="7DB73532" w14:textId="77777777" w:rsidR="00167AB1" w:rsidRPr="00167AB1" w:rsidRDefault="00167AB1" w:rsidP="00167AB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8"/>
                <w:szCs w:val="28"/>
              </w:rPr>
            </w:pPr>
            <w:r w:rsidRPr="00167AB1">
              <w:rPr>
                <w:sz w:val="28"/>
                <w:szCs w:val="28"/>
              </w:rPr>
              <w:t>Demonstrated experience in contributing to airport operations, preferably at a supervisory level</w:t>
            </w:r>
          </w:p>
          <w:p w14:paraId="7880AFC7" w14:textId="77777777" w:rsidR="00167AB1" w:rsidRPr="00167AB1" w:rsidRDefault="00167AB1" w:rsidP="00167AB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8"/>
                <w:szCs w:val="28"/>
              </w:rPr>
            </w:pPr>
            <w:r w:rsidRPr="00167AB1">
              <w:rPr>
                <w:sz w:val="28"/>
                <w:szCs w:val="28"/>
              </w:rPr>
              <w:t>Strong knowledge of airport safety and security requirements</w:t>
            </w:r>
          </w:p>
          <w:p w14:paraId="7BE465CB" w14:textId="77777777" w:rsidR="00167AB1" w:rsidRPr="00167AB1" w:rsidRDefault="00167AB1" w:rsidP="00167AB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8"/>
                <w:szCs w:val="28"/>
              </w:rPr>
            </w:pPr>
            <w:r w:rsidRPr="00167AB1">
              <w:rPr>
                <w:sz w:val="28"/>
                <w:szCs w:val="28"/>
              </w:rPr>
              <w:t>Strong organisational skills</w:t>
            </w:r>
          </w:p>
          <w:p w14:paraId="04220A5F" w14:textId="77777777" w:rsidR="00167AB1" w:rsidRPr="00167AB1" w:rsidRDefault="00167AB1" w:rsidP="00167AB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8"/>
                <w:szCs w:val="28"/>
              </w:rPr>
            </w:pPr>
            <w:r w:rsidRPr="00167AB1">
              <w:rPr>
                <w:sz w:val="28"/>
                <w:szCs w:val="28"/>
              </w:rPr>
              <w:t>Sound interpersonal skills, including verbal and written skills, and a commitment to delivering quality customer service</w:t>
            </w:r>
          </w:p>
          <w:p w14:paraId="28F48819" w14:textId="77777777" w:rsidR="002D4D18" w:rsidRPr="00167AB1" w:rsidRDefault="002D4D18" w:rsidP="00167AB1">
            <w:pPr>
              <w:pStyle w:val="ListParagraph"/>
              <w:tabs>
                <w:tab w:val="left" w:pos="1059"/>
              </w:tabs>
              <w:rPr>
                <w:sz w:val="28"/>
                <w:szCs w:val="28"/>
              </w:rPr>
            </w:pPr>
          </w:p>
        </w:tc>
      </w:tr>
    </w:tbl>
    <w:p w14:paraId="0E175BF4" w14:textId="77777777" w:rsidR="003D4CF5" w:rsidRPr="009541B2" w:rsidRDefault="00167AB1" w:rsidP="003D4CF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To ap</w:t>
      </w:r>
      <w:r w:rsidR="003D4CF5" w:rsidRPr="009541B2">
        <w:rPr>
          <w:b/>
          <w:color w:val="000000" w:themeColor="text1"/>
          <w:sz w:val="28"/>
          <w:szCs w:val="28"/>
        </w:rPr>
        <w:t>ply for a position:</w:t>
      </w:r>
    </w:p>
    <w:p w14:paraId="312F62C7" w14:textId="77777777" w:rsidR="003D08C3" w:rsidRDefault="003D4CF5" w:rsidP="00167AB1">
      <w:pPr>
        <w:pStyle w:val="ListParagraph"/>
        <w:numPr>
          <w:ilvl w:val="0"/>
          <w:numId w:val="1"/>
        </w:numPr>
        <w:tabs>
          <w:tab w:val="left" w:pos="1059"/>
        </w:tabs>
        <w:spacing w:after="0"/>
        <w:ind w:left="0" w:firstLine="0"/>
        <w:rPr>
          <w:b/>
          <w:color w:val="000000" w:themeColor="text1"/>
          <w:sz w:val="28"/>
          <w:szCs w:val="28"/>
        </w:rPr>
      </w:pPr>
      <w:r w:rsidRPr="009541B2">
        <w:rPr>
          <w:b/>
          <w:color w:val="000000" w:themeColor="text1"/>
          <w:sz w:val="28"/>
          <w:szCs w:val="28"/>
        </w:rPr>
        <w:t>Contact Human Resources for a copy of the Position Description</w:t>
      </w:r>
      <w:r w:rsidR="003D08C3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3D08C3">
        <w:rPr>
          <w:b/>
          <w:color w:val="000000" w:themeColor="text1"/>
          <w:sz w:val="28"/>
          <w:szCs w:val="28"/>
        </w:rPr>
        <w:t>a</w:t>
      </w:r>
      <w:r w:rsidRPr="003D08C3">
        <w:rPr>
          <w:b/>
          <w:color w:val="000000" w:themeColor="text1"/>
          <w:sz w:val="28"/>
          <w:szCs w:val="28"/>
        </w:rPr>
        <w:t>nd</w:t>
      </w:r>
      <w:r w:rsidR="003D08C3">
        <w:rPr>
          <w:b/>
          <w:color w:val="000000" w:themeColor="text1"/>
          <w:sz w:val="28"/>
          <w:szCs w:val="28"/>
        </w:rPr>
        <w:t>;</w:t>
      </w:r>
      <w:proofErr w:type="gramEnd"/>
      <w:r w:rsidR="003D08C3">
        <w:rPr>
          <w:b/>
          <w:color w:val="000000" w:themeColor="text1"/>
          <w:sz w:val="28"/>
          <w:szCs w:val="28"/>
        </w:rPr>
        <w:t xml:space="preserve"> </w:t>
      </w:r>
    </w:p>
    <w:p w14:paraId="05386895" w14:textId="7DAB5DFD" w:rsidR="007038D5" w:rsidRPr="008A4087" w:rsidRDefault="003D08C3" w:rsidP="007038D5">
      <w:pPr>
        <w:pStyle w:val="ListParagraph"/>
        <w:numPr>
          <w:ilvl w:val="0"/>
          <w:numId w:val="1"/>
        </w:numPr>
        <w:tabs>
          <w:tab w:val="left" w:pos="1059"/>
        </w:tabs>
        <w:spacing w:after="0"/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Submit</w:t>
      </w:r>
      <w:r w:rsidR="003D4CF5" w:rsidRPr="003D08C3">
        <w:rPr>
          <w:b/>
          <w:color w:val="000000" w:themeColor="text1"/>
          <w:sz w:val="28"/>
          <w:szCs w:val="28"/>
        </w:rPr>
        <w:t xml:space="preserve"> your co</w:t>
      </w:r>
      <w:r w:rsidR="008A4087">
        <w:rPr>
          <w:b/>
          <w:color w:val="000000" w:themeColor="text1"/>
          <w:sz w:val="28"/>
          <w:szCs w:val="28"/>
        </w:rPr>
        <w:t>ver letter</w:t>
      </w:r>
      <w:r w:rsidR="003D4CF5" w:rsidRPr="003D08C3">
        <w:rPr>
          <w:b/>
          <w:color w:val="000000" w:themeColor="text1"/>
          <w:sz w:val="28"/>
          <w:szCs w:val="28"/>
        </w:rPr>
        <w:t xml:space="preserve">, </w:t>
      </w:r>
      <w:r w:rsidR="008A4087">
        <w:rPr>
          <w:b/>
          <w:color w:val="000000" w:themeColor="text1"/>
          <w:sz w:val="28"/>
          <w:szCs w:val="28"/>
        </w:rPr>
        <w:t xml:space="preserve">selection criteria responses &amp; </w:t>
      </w:r>
      <w:r w:rsidR="003D4CF5" w:rsidRPr="003D08C3">
        <w:rPr>
          <w:b/>
          <w:color w:val="000000" w:themeColor="text1"/>
          <w:sz w:val="28"/>
          <w:szCs w:val="28"/>
        </w:rPr>
        <w:t xml:space="preserve">resume </w:t>
      </w:r>
      <w:r w:rsidR="003D4CF5" w:rsidRPr="003D08C3">
        <w:rPr>
          <w:b/>
          <w:color w:val="000000" w:themeColor="text1"/>
          <w:sz w:val="28"/>
          <w:szCs w:val="28"/>
          <w:highlight w:val="cyan"/>
        </w:rPr>
        <w:t>to</w:t>
      </w:r>
      <w:r w:rsidR="002D1CC4">
        <w:rPr>
          <w:b/>
          <w:color w:val="000000" w:themeColor="text1"/>
          <w:sz w:val="28"/>
          <w:szCs w:val="28"/>
          <w:highlight w:val="cyan"/>
        </w:rPr>
        <w:t xml:space="preserve"> HR on email: hr@pormpuraaw.qld.gov.au</w:t>
      </w:r>
      <w:r w:rsidR="003D4CF5" w:rsidRPr="003D08C3">
        <w:rPr>
          <w:b/>
          <w:color w:val="000000" w:themeColor="text1"/>
          <w:sz w:val="28"/>
          <w:szCs w:val="28"/>
          <w:highlight w:val="cyan"/>
        </w:rPr>
        <w:t xml:space="preserve"> </w:t>
      </w:r>
    </w:p>
    <w:sectPr w:rsidR="007038D5" w:rsidRPr="008A4087" w:rsidSect="000E1E06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2AC50" w14:textId="77777777" w:rsidR="006B2B13" w:rsidRDefault="006B2B13" w:rsidP="000E1E06">
      <w:pPr>
        <w:spacing w:after="0" w:line="240" w:lineRule="auto"/>
      </w:pPr>
      <w:r>
        <w:separator/>
      </w:r>
    </w:p>
  </w:endnote>
  <w:endnote w:type="continuationSeparator" w:id="0">
    <w:p w14:paraId="0ECBA471" w14:textId="77777777" w:rsidR="006B2B13" w:rsidRDefault="006B2B13" w:rsidP="000E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37490" w14:textId="77777777" w:rsidR="006B2B13" w:rsidRDefault="006B2B13" w:rsidP="000E1E06">
      <w:pPr>
        <w:spacing w:after="0" w:line="240" w:lineRule="auto"/>
      </w:pPr>
      <w:r>
        <w:separator/>
      </w:r>
    </w:p>
  </w:footnote>
  <w:footnote w:type="continuationSeparator" w:id="0">
    <w:p w14:paraId="6062DF59" w14:textId="77777777" w:rsidR="006B2B13" w:rsidRDefault="006B2B13" w:rsidP="000E1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66391"/>
    <w:multiLevelType w:val="hybridMultilevel"/>
    <w:tmpl w:val="FFBEB1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F0490"/>
    <w:multiLevelType w:val="multilevel"/>
    <w:tmpl w:val="0C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3EED5DD9"/>
    <w:multiLevelType w:val="hybridMultilevel"/>
    <w:tmpl w:val="5BD21CFC"/>
    <w:lvl w:ilvl="0" w:tplc="55FC3A4C">
      <w:start w:val="1"/>
      <w:numFmt w:val="decimal"/>
      <w:lvlText w:val="%1."/>
      <w:lvlJc w:val="left"/>
      <w:pPr>
        <w:ind w:left="776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8485" w:hanging="360"/>
      </w:pPr>
    </w:lvl>
    <w:lvl w:ilvl="2" w:tplc="0C09001B" w:tentative="1">
      <w:start w:val="1"/>
      <w:numFmt w:val="lowerRoman"/>
      <w:lvlText w:val="%3."/>
      <w:lvlJc w:val="right"/>
      <w:pPr>
        <w:ind w:left="9205" w:hanging="180"/>
      </w:pPr>
    </w:lvl>
    <w:lvl w:ilvl="3" w:tplc="0C09000F" w:tentative="1">
      <w:start w:val="1"/>
      <w:numFmt w:val="decimal"/>
      <w:lvlText w:val="%4."/>
      <w:lvlJc w:val="left"/>
      <w:pPr>
        <w:ind w:left="9925" w:hanging="360"/>
      </w:pPr>
    </w:lvl>
    <w:lvl w:ilvl="4" w:tplc="0C090019" w:tentative="1">
      <w:start w:val="1"/>
      <w:numFmt w:val="lowerLetter"/>
      <w:lvlText w:val="%5."/>
      <w:lvlJc w:val="left"/>
      <w:pPr>
        <w:ind w:left="10645" w:hanging="360"/>
      </w:pPr>
    </w:lvl>
    <w:lvl w:ilvl="5" w:tplc="0C09001B" w:tentative="1">
      <w:start w:val="1"/>
      <w:numFmt w:val="lowerRoman"/>
      <w:lvlText w:val="%6."/>
      <w:lvlJc w:val="right"/>
      <w:pPr>
        <w:ind w:left="11365" w:hanging="180"/>
      </w:pPr>
    </w:lvl>
    <w:lvl w:ilvl="6" w:tplc="0C09000F" w:tentative="1">
      <w:start w:val="1"/>
      <w:numFmt w:val="decimal"/>
      <w:lvlText w:val="%7."/>
      <w:lvlJc w:val="left"/>
      <w:pPr>
        <w:ind w:left="12085" w:hanging="360"/>
      </w:pPr>
    </w:lvl>
    <w:lvl w:ilvl="7" w:tplc="0C090019" w:tentative="1">
      <w:start w:val="1"/>
      <w:numFmt w:val="lowerLetter"/>
      <w:lvlText w:val="%8."/>
      <w:lvlJc w:val="left"/>
      <w:pPr>
        <w:ind w:left="12805" w:hanging="360"/>
      </w:pPr>
    </w:lvl>
    <w:lvl w:ilvl="8" w:tplc="0C09001B" w:tentative="1">
      <w:start w:val="1"/>
      <w:numFmt w:val="lowerRoman"/>
      <w:lvlText w:val="%9."/>
      <w:lvlJc w:val="right"/>
      <w:pPr>
        <w:ind w:left="13525" w:hanging="180"/>
      </w:pPr>
    </w:lvl>
  </w:abstractNum>
  <w:abstractNum w:abstractNumId="3" w15:restartNumberingAfterBreak="0">
    <w:nsid w:val="6B003D71"/>
    <w:multiLevelType w:val="hybridMultilevel"/>
    <w:tmpl w:val="CC4AD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E06"/>
    <w:rsid w:val="00000485"/>
    <w:rsid w:val="00041C36"/>
    <w:rsid w:val="00045ABC"/>
    <w:rsid w:val="000501F1"/>
    <w:rsid w:val="00053E10"/>
    <w:rsid w:val="00067BE6"/>
    <w:rsid w:val="000E1E06"/>
    <w:rsid w:val="0012619D"/>
    <w:rsid w:val="00137260"/>
    <w:rsid w:val="00167AB1"/>
    <w:rsid w:val="0019524A"/>
    <w:rsid w:val="001D6F3F"/>
    <w:rsid w:val="001E55AA"/>
    <w:rsid w:val="00221E08"/>
    <w:rsid w:val="00232CBB"/>
    <w:rsid w:val="002550FA"/>
    <w:rsid w:val="00267AC8"/>
    <w:rsid w:val="002A0004"/>
    <w:rsid w:val="002B1A1D"/>
    <w:rsid w:val="002D1CC4"/>
    <w:rsid w:val="002D4D18"/>
    <w:rsid w:val="00305904"/>
    <w:rsid w:val="00325F2D"/>
    <w:rsid w:val="00327CED"/>
    <w:rsid w:val="00334A1A"/>
    <w:rsid w:val="00346786"/>
    <w:rsid w:val="00375DE9"/>
    <w:rsid w:val="003B7BAA"/>
    <w:rsid w:val="003D08C3"/>
    <w:rsid w:val="003D4CF5"/>
    <w:rsid w:val="003D7451"/>
    <w:rsid w:val="003E2C24"/>
    <w:rsid w:val="00420239"/>
    <w:rsid w:val="00464329"/>
    <w:rsid w:val="004C2455"/>
    <w:rsid w:val="004D74C8"/>
    <w:rsid w:val="004F3547"/>
    <w:rsid w:val="00560CC5"/>
    <w:rsid w:val="005B4B7D"/>
    <w:rsid w:val="005C2FB4"/>
    <w:rsid w:val="005E2C66"/>
    <w:rsid w:val="006049C0"/>
    <w:rsid w:val="00627281"/>
    <w:rsid w:val="006365D8"/>
    <w:rsid w:val="00660B26"/>
    <w:rsid w:val="0069103D"/>
    <w:rsid w:val="006A0099"/>
    <w:rsid w:val="006B2B13"/>
    <w:rsid w:val="006F1779"/>
    <w:rsid w:val="007038D5"/>
    <w:rsid w:val="00712642"/>
    <w:rsid w:val="00714471"/>
    <w:rsid w:val="007657C6"/>
    <w:rsid w:val="007F044B"/>
    <w:rsid w:val="007F274B"/>
    <w:rsid w:val="007F33B1"/>
    <w:rsid w:val="007F44D5"/>
    <w:rsid w:val="00804D2E"/>
    <w:rsid w:val="00805DB3"/>
    <w:rsid w:val="008433A6"/>
    <w:rsid w:val="008627AB"/>
    <w:rsid w:val="00882CAC"/>
    <w:rsid w:val="008A2BBC"/>
    <w:rsid w:val="008A4087"/>
    <w:rsid w:val="008D5103"/>
    <w:rsid w:val="008E4472"/>
    <w:rsid w:val="009541B2"/>
    <w:rsid w:val="00957759"/>
    <w:rsid w:val="009651DC"/>
    <w:rsid w:val="009709B6"/>
    <w:rsid w:val="009B572B"/>
    <w:rsid w:val="00A24106"/>
    <w:rsid w:val="00A6622F"/>
    <w:rsid w:val="00A72923"/>
    <w:rsid w:val="00A9161B"/>
    <w:rsid w:val="00A9697B"/>
    <w:rsid w:val="00AC67AB"/>
    <w:rsid w:val="00AC6E34"/>
    <w:rsid w:val="00AE0F56"/>
    <w:rsid w:val="00AE4C27"/>
    <w:rsid w:val="00AF33D4"/>
    <w:rsid w:val="00B04DAC"/>
    <w:rsid w:val="00B05050"/>
    <w:rsid w:val="00B12179"/>
    <w:rsid w:val="00B1410C"/>
    <w:rsid w:val="00B246C7"/>
    <w:rsid w:val="00B25C4E"/>
    <w:rsid w:val="00B3319F"/>
    <w:rsid w:val="00B37DC4"/>
    <w:rsid w:val="00B402E7"/>
    <w:rsid w:val="00B47D6C"/>
    <w:rsid w:val="00B5062B"/>
    <w:rsid w:val="00C15FDD"/>
    <w:rsid w:val="00C173FE"/>
    <w:rsid w:val="00C17A4F"/>
    <w:rsid w:val="00C333D4"/>
    <w:rsid w:val="00C62F5B"/>
    <w:rsid w:val="00C64CB5"/>
    <w:rsid w:val="00C76B35"/>
    <w:rsid w:val="00C80D52"/>
    <w:rsid w:val="00C85EBA"/>
    <w:rsid w:val="00C96574"/>
    <w:rsid w:val="00CA7583"/>
    <w:rsid w:val="00CC023C"/>
    <w:rsid w:val="00CC65E9"/>
    <w:rsid w:val="00CC7CEE"/>
    <w:rsid w:val="00CF75C4"/>
    <w:rsid w:val="00D22842"/>
    <w:rsid w:val="00D40342"/>
    <w:rsid w:val="00D60F7D"/>
    <w:rsid w:val="00DA1E1B"/>
    <w:rsid w:val="00DC127C"/>
    <w:rsid w:val="00DC1B85"/>
    <w:rsid w:val="00DC5259"/>
    <w:rsid w:val="00E06E5D"/>
    <w:rsid w:val="00E90F52"/>
    <w:rsid w:val="00EB00E4"/>
    <w:rsid w:val="00ED6439"/>
    <w:rsid w:val="00ED6FB1"/>
    <w:rsid w:val="00F16215"/>
    <w:rsid w:val="00F238C1"/>
    <w:rsid w:val="00F97D50"/>
    <w:rsid w:val="00FC374A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1087"/>
  <w15:docId w15:val="{187BFCA0-FFA7-4877-B41C-E945DC57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35"/>
  </w:style>
  <w:style w:type="paragraph" w:styleId="Heading1">
    <w:name w:val="heading 1"/>
    <w:basedOn w:val="Normal"/>
    <w:next w:val="Normal"/>
    <w:link w:val="Heading1Char"/>
    <w:qFormat/>
    <w:rsid w:val="00045AB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06"/>
  </w:style>
  <w:style w:type="paragraph" w:styleId="Footer">
    <w:name w:val="footer"/>
    <w:basedOn w:val="Normal"/>
    <w:link w:val="FooterChar"/>
    <w:uiPriority w:val="99"/>
    <w:semiHidden/>
    <w:unhideWhenUsed/>
    <w:rsid w:val="000E1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E06"/>
  </w:style>
  <w:style w:type="paragraph" w:styleId="BalloonText">
    <w:name w:val="Balloon Text"/>
    <w:basedOn w:val="Normal"/>
    <w:link w:val="BalloonTextChar"/>
    <w:uiPriority w:val="99"/>
    <w:semiHidden/>
    <w:unhideWhenUsed/>
    <w:rsid w:val="000E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E06"/>
    <w:pPr>
      <w:ind w:left="720"/>
      <w:contextualSpacing/>
    </w:pPr>
  </w:style>
  <w:style w:type="table" w:styleId="TableGrid">
    <w:name w:val="Table Grid"/>
    <w:basedOn w:val="TableNormal"/>
    <w:uiPriority w:val="59"/>
    <w:rsid w:val="00C3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E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45ABC"/>
    <w:rPr>
      <w:rFonts w:ascii="Arial" w:eastAsia="Times New Roman" w:hAnsi="Arial" w:cs="Times New Roman"/>
      <w:b/>
      <w:color w:val="FFFFFF"/>
      <w:sz w:val="20"/>
      <w:szCs w:val="20"/>
      <w:lang w:val="en-GB"/>
    </w:rPr>
  </w:style>
  <w:style w:type="paragraph" w:customStyle="1" w:styleId="myBoldSingle">
    <w:name w:val="myBoldSingle"/>
    <w:basedOn w:val="Normal"/>
    <w:link w:val="myBoldSingleChar"/>
    <w:qFormat/>
    <w:rsid w:val="00D60F7D"/>
  </w:style>
  <w:style w:type="character" w:customStyle="1" w:styleId="myBoldSingleChar">
    <w:name w:val="myBoldSingle Char"/>
    <w:basedOn w:val="DefaultParagraphFont"/>
    <w:link w:val="myBoldSingle"/>
    <w:rsid w:val="00D60F7D"/>
  </w:style>
  <w:style w:type="paragraph" w:styleId="BodyText">
    <w:name w:val="Body Text"/>
    <w:next w:val="myBoldSingle"/>
    <w:link w:val="BodyTextChar"/>
    <w:uiPriority w:val="99"/>
    <w:semiHidden/>
    <w:unhideWhenUsed/>
    <w:rsid w:val="00D60F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0F7D"/>
  </w:style>
  <w:style w:type="character" w:customStyle="1" w:styleId="tooldescription1">
    <w:name w:val="tool_description1"/>
    <w:basedOn w:val="DefaultParagraphFont"/>
    <w:rsid w:val="003D08C3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font7">
    <w:name w:val="font_7"/>
    <w:basedOn w:val="Normal"/>
    <w:rsid w:val="007038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BE2E-13EB-4765-9477-6F2AF804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Pormpuraaw Council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Booth</dc:creator>
  <cp:lastModifiedBy>Tracey Bru</cp:lastModifiedBy>
  <cp:revision>4</cp:revision>
  <cp:lastPrinted>2019-12-12T05:52:00Z</cp:lastPrinted>
  <dcterms:created xsi:type="dcterms:W3CDTF">2021-07-07T04:52:00Z</dcterms:created>
  <dcterms:modified xsi:type="dcterms:W3CDTF">2021-07-08T06:56:00Z</dcterms:modified>
</cp:coreProperties>
</file>